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BC4" w:rsidRPr="00995FE7" w:rsidRDefault="0054706C" w:rsidP="00DF2C55">
      <w:pPr>
        <w:keepNext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995FE7">
        <w:rPr>
          <w:rFonts w:ascii="Times New Roman" w:hAnsi="Times New Roman" w:cs="Times New Roman"/>
          <w:b/>
          <w:lang w:val="uk-UA"/>
        </w:rPr>
        <w:t>Протокол</w:t>
      </w:r>
      <w:r w:rsidR="003701B4" w:rsidRPr="00995FE7">
        <w:rPr>
          <w:rFonts w:ascii="Times New Roman" w:hAnsi="Times New Roman" w:cs="Times New Roman"/>
          <w:b/>
          <w:lang w:val="uk-UA"/>
        </w:rPr>
        <w:t xml:space="preserve"> №1</w:t>
      </w:r>
      <w:r w:rsidRPr="00995FE7">
        <w:rPr>
          <w:rFonts w:ascii="Times New Roman" w:hAnsi="Times New Roman" w:cs="Times New Roman"/>
          <w:b/>
          <w:lang w:val="uk-UA"/>
        </w:rPr>
        <w:t xml:space="preserve"> про підсумки голосування</w:t>
      </w:r>
    </w:p>
    <w:p w:rsidR="00FB5C10" w:rsidRPr="00995FE7" w:rsidRDefault="00B7732D" w:rsidP="00DF2C55">
      <w:pPr>
        <w:keepNext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995FE7">
        <w:rPr>
          <w:rFonts w:ascii="Times New Roman" w:hAnsi="Times New Roman" w:cs="Times New Roman"/>
          <w:b/>
          <w:lang w:val="uk-UA"/>
        </w:rPr>
        <w:t>н</w:t>
      </w:r>
      <w:r w:rsidR="0054706C" w:rsidRPr="00995FE7">
        <w:rPr>
          <w:rFonts w:ascii="Times New Roman" w:hAnsi="Times New Roman" w:cs="Times New Roman"/>
          <w:b/>
          <w:lang w:val="uk-UA"/>
        </w:rPr>
        <w:t xml:space="preserve">а </w:t>
      </w:r>
      <w:r w:rsidR="00B04508" w:rsidRPr="00995FE7">
        <w:rPr>
          <w:rFonts w:ascii="Times New Roman" w:hAnsi="Times New Roman" w:cs="Times New Roman"/>
          <w:b/>
          <w:lang w:val="uk-UA"/>
        </w:rPr>
        <w:t>річних</w:t>
      </w:r>
      <w:r w:rsidR="0054706C" w:rsidRPr="00995FE7">
        <w:rPr>
          <w:rFonts w:ascii="Times New Roman" w:hAnsi="Times New Roman" w:cs="Times New Roman"/>
          <w:b/>
          <w:lang w:val="uk-UA"/>
        </w:rPr>
        <w:t xml:space="preserve"> загальних зборах </w:t>
      </w:r>
      <w:r w:rsidR="00FB5C10" w:rsidRPr="00995FE7">
        <w:rPr>
          <w:rFonts w:ascii="Times New Roman" w:hAnsi="Times New Roman" w:cs="Times New Roman"/>
          <w:b/>
          <w:lang w:val="uk-UA"/>
        </w:rPr>
        <w:t>(далі – Загальні збори)</w:t>
      </w:r>
    </w:p>
    <w:p w:rsidR="00DF2C55" w:rsidRPr="00995FE7" w:rsidRDefault="0054706C" w:rsidP="00DF2C55">
      <w:pPr>
        <w:keepNext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995FE7">
        <w:rPr>
          <w:rFonts w:ascii="Times New Roman" w:hAnsi="Times New Roman" w:cs="Times New Roman"/>
          <w:b/>
          <w:lang w:val="uk-UA"/>
        </w:rPr>
        <w:t xml:space="preserve">ПУБЛІЧНОГО АКЦІОНЕРНОГО ТОВАРИСТВА </w:t>
      </w:r>
    </w:p>
    <w:p w:rsidR="00DF2C55" w:rsidRPr="00995FE7" w:rsidRDefault="00B04508" w:rsidP="00DF2C55">
      <w:pPr>
        <w:keepNext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995FE7">
        <w:rPr>
          <w:rFonts w:ascii="Times New Roman" w:hAnsi="Times New Roman" w:cs="Times New Roman"/>
          <w:b/>
          <w:lang w:val="uk-UA"/>
        </w:rPr>
        <w:t>"РЕМОНТНО-БУДІВЕЛЬНЕ ПІДПРИЄМСТВО "САНІТА"</w:t>
      </w:r>
      <w:r w:rsidR="00FB5C10" w:rsidRPr="00995FE7">
        <w:rPr>
          <w:rFonts w:ascii="Times New Roman" w:hAnsi="Times New Roman" w:cs="Times New Roman"/>
          <w:b/>
          <w:lang w:val="uk-UA"/>
        </w:rPr>
        <w:t xml:space="preserve"> </w:t>
      </w:r>
    </w:p>
    <w:p w:rsidR="0054706C" w:rsidRPr="00995FE7" w:rsidRDefault="00FB5C10" w:rsidP="00DF2C55">
      <w:pPr>
        <w:keepNext/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995FE7">
        <w:rPr>
          <w:rFonts w:ascii="Times New Roman" w:hAnsi="Times New Roman" w:cs="Times New Roman"/>
          <w:b/>
          <w:lang w:val="uk-UA"/>
        </w:rPr>
        <w:t>(далі – Товариство)</w:t>
      </w:r>
    </w:p>
    <w:p w:rsidR="00B7732D" w:rsidRPr="00995FE7" w:rsidRDefault="00DF2C55" w:rsidP="0038377F">
      <w:pPr>
        <w:keepNext/>
        <w:spacing w:before="120" w:after="120" w:line="240" w:lineRule="auto"/>
        <w:jc w:val="center"/>
        <w:rPr>
          <w:rFonts w:ascii="Times New Roman" w:hAnsi="Times New Roman" w:cs="Times New Roman"/>
          <w:lang w:val="uk-UA"/>
        </w:rPr>
      </w:pPr>
      <w:r w:rsidRPr="00995FE7">
        <w:rPr>
          <w:rFonts w:ascii="Times New Roman" w:hAnsi="Times New Roman" w:cs="Times New Roman"/>
          <w:lang w:val="uk-UA"/>
        </w:rPr>
        <w:t>м. Київ</w:t>
      </w:r>
      <w:r w:rsidRPr="00995FE7">
        <w:rPr>
          <w:rFonts w:ascii="Times New Roman" w:hAnsi="Times New Roman" w:cs="Times New Roman"/>
          <w:lang w:val="uk-UA"/>
        </w:rPr>
        <w:tab/>
      </w:r>
      <w:r w:rsidRPr="00995FE7">
        <w:rPr>
          <w:rFonts w:ascii="Times New Roman" w:hAnsi="Times New Roman" w:cs="Times New Roman"/>
          <w:lang w:val="uk-UA"/>
        </w:rPr>
        <w:tab/>
      </w:r>
      <w:r w:rsidRPr="00995FE7">
        <w:rPr>
          <w:rFonts w:ascii="Times New Roman" w:hAnsi="Times New Roman" w:cs="Times New Roman"/>
          <w:lang w:val="uk-UA"/>
        </w:rPr>
        <w:tab/>
      </w:r>
      <w:r w:rsidRPr="00995FE7">
        <w:rPr>
          <w:rFonts w:ascii="Times New Roman" w:hAnsi="Times New Roman" w:cs="Times New Roman"/>
          <w:lang w:val="uk-UA"/>
        </w:rPr>
        <w:tab/>
      </w:r>
      <w:r w:rsidRPr="00995FE7">
        <w:rPr>
          <w:rFonts w:ascii="Times New Roman" w:hAnsi="Times New Roman" w:cs="Times New Roman"/>
          <w:lang w:val="uk-UA"/>
        </w:rPr>
        <w:tab/>
      </w:r>
      <w:r w:rsidRPr="00995FE7">
        <w:rPr>
          <w:rFonts w:ascii="Times New Roman" w:hAnsi="Times New Roman" w:cs="Times New Roman"/>
          <w:lang w:val="uk-UA"/>
        </w:rPr>
        <w:tab/>
      </w:r>
      <w:r w:rsidRPr="00995FE7">
        <w:rPr>
          <w:rFonts w:ascii="Times New Roman" w:hAnsi="Times New Roman" w:cs="Times New Roman"/>
          <w:lang w:val="uk-UA"/>
        </w:rPr>
        <w:tab/>
      </w:r>
      <w:r w:rsidRPr="00995FE7">
        <w:rPr>
          <w:rFonts w:ascii="Times New Roman" w:hAnsi="Times New Roman" w:cs="Times New Roman"/>
          <w:lang w:val="uk-UA"/>
        </w:rPr>
        <w:tab/>
      </w:r>
      <w:r w:rsidRPr="00995FE7">
        <w:rPr>
          <w:rFonts w:ascii="Times New Roman" w:hAnsi="Times New Roman" w:cs="Times New Roman"/>
          <w:lang w:val="uk-UA"/>
        </w:rPr>
        <w:tab/>
      </w:r>
      <w:r w:rsidR="0054706C" w:rsidRPr="00995FE7">
        <w:rPr>
          <w:rFonts w:ascii="Times New Roman" w:hAnsi="Times New Roman" w:cs="Times New Roman"/>
          <w:lang w:val="uk-UA"/>
        </w:rPr>
        <w:t>"</w:t>
      </w:r>
      <w:r w:rsidR="00B04508" w:rsidRPr="00995FE7">
        <w:rPr>
          <w:rFonts w:ascii="Times New Roman" w:hAnsi="Times New Roman" w:cs="Times New Roman"/>
          <w:lang w:val="uk-UA"/>
        </w:rPr>
        <w:t>2</w:t>
      </w:r>
      <w:r w:rsidR="00275D1E" w:rsidRPr="00995FE7">
        <w:rPr>
          <w:rFonts w:ascii="Times New Roman" w:hAnsi="Times New Roman" w:cs="Times New Roman"/>
          <w:lang w:val="uk-UA"/>
        </w:rPr>
        <w:t>3</w:t>
      </w:r>
      <w:r w:rsidR="0054706C" w:rsidRPr="00995FE7">
        <w:rPr>
          <w:rFonts w:ascii="Times New Roman" w:hAnsi="Times New Roman" w:cs="Times New Roman"/>
          <w:lang w:val="uk-UA"/>
        </w:rPr>
        <w:t xml:space="preserve">" </w:t>
      </w:r>
      <w:r w:rsidR="00275D1E" w:rsidRPr="00995FE7">
        <w:rPr>
          <w:rFonts w:ascii="Times New Roman" w:hAnsi="Times New Roman" w:cs="Times New Roman"/>
          <w:lang w:val="uk-UA"/>
        </w:rPr>
        <w:t>березня</w:t>
      </w:r>
      <w:r w:rsidR="0054706C" w:rsidRPr="00995FE7">
        <w:rPr>
          <w:rFonts w:ascii="Times New Roman" w:hAnsi="Times New Roman" w:cs="Times New Roman"/>
          <w:lang w:val="uk-UA"/>
        </w:rPr>
        <w:t xml:space="preserve"> 201</w:t>
      </w:r>
      <w:r w:rsidR="00275D1E" w:rsidRPr="00995FE7">
        <w:rPr>
          <w:rFonts w:ascii="Times New Roman" w:hAnsi="Times New Roman" w:cs="Times New Roman"/>
          <w:lang w:val="uk-UA"/>
        </w:rPr>
        <w:t>8</w:t>
      </w:r>
      <w:r w:rsidR="008D3CCB" w:rsidRPr="00995FE7">
        <w:rPr>
          <w:rFonts w:ascii="Times New Roman" w:hAnsi="Times New Roman" w:cs="Times New Roman"/>
          <w:lang w:val="uk-UA"/>
        </w:rPr>
        <w:t xml:space="preserve"> </w:t>
      </w:r>
      <w:r w:rsidR="0054706C" w:rsidRPr="00995FE7">
        <w:rPr>
          <w:rFonts w:ascii="Times New Roman" w:hAnsi="Times New Roman" w:cs="Times New Roman"/>
          <w:lang w:val="uk-UA"/>
        </w:rPr>
        <w:t>р.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4"/>
        <w:gridCol w:w="6863"/>
      </w:tblGrid>
      <w:tr w:rsidR="003701B4" w:rsidRPr="0038377F" w:rsidTr="00995FE7">
        <w:tc>
          <w:tcPr>
            <w:tcW w:w="1615" w:type="pct"/>
            <w:vAlign w:val="center"/>
          </w:tcPr>
          <w:p w:rsidR="003701B4" w:rsidRPr="0038377F" w:rsidRDefault="003701B4" w:rsidP="00DF2C55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37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Повне найменування акціонерного товариства:</w:t>
            </w:r>
          </w:p>
        </w:tc>
        <w:tc>
          <w:tcPr>
            <w:tcW w:w="3385" w:type="pct"/>
          </w:tcPr>
          <w:p w:rsidR="003701B4" w:rsidRPr="0038377F" w:rsidRDefault="003701B4" w:rsidP="00B04508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37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ПУБЛІЧНЕ</w:t>
            </w:r>
            <w:r w:rsidR="00B04508" w:rsidRPr="003837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АКЦІОНЕРНЕ ТОВАРИСТВО "РЕМОНТНО-БУДІВЕЛЬНЕ ПІДПРИЄМСТВО "САНІТА"</w:t>
            </w:r>
          </w:p>
        </w:tc>
      </w:tr>
      <w:tr w:rsidR="003701B4" w:rsidRPr="0038377F" w:rsidTr="00995FE7">
        <w:tc>
          <w:tcPr>
            <w:tcW w:w="1615" w:type="pct"/>
            <w:vAlign w:val="center"/>
          </w:tcPr>
          <w:p w:rsidR="003701B4" w:rsidRPr="0038377F" w:rsidRDefault="003701B4" w:rsidP="00DF2C55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37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Дата, час початку, місце проведення загальних зборів:</w:t>
            </w:r>
          </w:p>
        </w:tc>
        <w:tc>
          <w:tcPr>
            <w:tcW w:w="3385" w:type="pct"/>
          </w:tcPr>
          <w:p w:rsidR="003701B4" w:rsidRPr="0038377F" w:rsidRDefault="00B04508" w:rsidP="00275D1E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37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275D1E" w:rsidRPr="003837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="003701B4" w:rsidRPr="003837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275D1E" w:rsidRPr="003837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березня</w:t>
            </w:r>
            <w:r w:rsidR="003701B4" w:rsidRPr="003837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201</w:t>
            </w:r>
            <w:r w:rsidR="00275D1E" w:rsidRPr="003837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 w:rsidR="003701B4" w:rsidRPr="003837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р. о 1</w:t>
            </w:r>
            <w:r w:rsidR="00275D1E" w:rsidRPr="003837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3701B4" w:rsidRPr="003837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годині 00 хвилин за адресою – Україна, </w:t>
            </w:r>
            <w:r w:rsidRPr="003837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04073</w:t>
            </w:r>
            <w:r w:rsidR="003701B4" w:rsidRPr="003837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м.</w:t>
            </w:r>
            <w:r w:rsidR="00F3060E" w:rsidRPr="003837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3701B4" w:rsidRPr="003837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Київ, </w:t>
            </w:r>
            <w:r w:rsidRPr="003837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провулок Куренівський, 15а, приймальня Директора</w:t>
            </w:r>
          </w:p>
        </w:tc>
      </w:tr>
      <w:tr w:rsidR="003701B4" w:rsidRPr="0038377F" w:rsidTr="00995FE7">
        <w:tc>
          <w:tcPr>
            <w:tcW w:w="1615" w:type="pct"/>
            <w:vAlign w:val="center"/>
          </w:tcPr>
          <w:p w:rsidR="003701B4" w:rsidRPr="0038377F" w:rsidRDefault="003701B4" w:rsidP="00DF2C55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37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Загальна кількість осіб, що зареєструвались для участі у загальних зборах</w:t>
            </w:r>
            <w:r w:rsidR="00315DB0" w:rsidRPr="003837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мали право голосувати з усіх питань порядку денного</w:t>
            </w:r>
            <w:r w:rsidRPr="003837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</w:tc>
        <w:tc>
          <w:tcPr>
            <w:tcW w:w="3385" w:type="pct"/>
            <w:vAlign w:val="center"/>
          </w:tcPr>
          <w:p w:rsidR="003701B4" w:rsidRPr="0038377F" w:rsidRDefault="00995FE7" w:rsidP="00995FE7">
            <w:pPr>
              <w:keepNext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37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33F7A" w:rsidRPr="003837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</w:t>
            </w:r>
            <w:r w:rsidRPr="003837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три</w:t>
            </w:r>
            <w:r w:rsidR="00A33F7A" w:rsidRPr="003837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  <w:r w:rsidR="003701B4" w:rsidRPr="003837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ос</w:t>
            </w:r>
            <w:r w:rsidRPr="003837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 w:rsidR="003701B4" w:rsidRPr="003837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</w:t>
            </w:r>
            <w:r w:rsidRPr="003837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</w:t>
            </w:r>
            <w:r w:rsidR="003701B4" w:rsidRPr="003837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що мають </w:t>
            </w:r>
            <w:r w:rsidRPr="003837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1811</w:t>
            </w:r>
            <w:r w:rsidR="003701B4" w:rsidRPr="003837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</w:t>
            </w:r>
            <w:r w:rsidRPr="003837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одну тисячу </w:t>
            </w:r>
            <w:proofErr w:type="gramStart"/>
            <w:r w:rsidRPr="003837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proofErr w:type="gramEnd"/>
            <w:r w:rsidRPr="003837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ісімсот одинадцять</w:t>
            </w:r>
            <w:r w:rsidR="00A33F7A" w:rsidRPr="003837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) </w:t>
            </w:r>
            <w:r w:rsidR="003701B4" w:rsidRPr="003837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голосуючих акцій.</w:t>
            </w:r>
          </w:p>
        </w:tc>
      </w:tr>
    </w:tbl>
    <w:p w:rsidR="00AA11AD" w:rsidRPr="00995FE7" w:rsidRDefault="00852BA7" w:rsidP="0038377F">
      <w:pPr>
        <w:keepNext/>
        <w:spacing w:before="120"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995FE7">
        <w:rPr>
          <w:rFonts w:ascii="Times New Roman" w:hAnsi="Times New Roman" w:cs="Times New Roman"/>
          <w:lang w:val="uk-UA"/>
        </w:rPr>
        <w:t>Відповідно до ст. 43 ЗУ "Про акціонерні товариства"</w:t>
      </w:r>
      <w:r w:rsidR="001C42E7" w:rsidRPr="00995FE7">
        <w:rPr>
          <w:rFonts w:ascii="Times New Roman" w:hAnsi="Times New Roman" w:cs="Times New Roman"/>
          <w:lang w:val="uk-UA"/>
        </w:rPr>
        <w:t xml:space="preserve"> від 17.09.2008р. №514–VI,</w:t>
      </w:r>
      <w:r w:rsidRPr="00995FE7">
        <w:rPr>
          <w:rFonts w:ascii="Times New Roman" w:hAnsi="Times New Roman" w:cs="Times New Roman"/>
          <w:lang w:val="uk-UA"/>
        </w:rPr>
        <w:t xml:space="preserve"> голосування з питань порядку денного на Загальних зборах Товариства проводилось з використанням бюлетенів.</w:t>
      </w:r>
    </w:p>
    <w:p w:rsidR="00AA11AD" w:rsidRPr="00995FE7" w:rsidRDefault="00852BA7" w:rsidP="00995FE7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995FE7">
        <w:rPr>
          <w:rFonts w:ascii="Times New Roman" w:hAnsi="Times New Roman" w:cs="Times New Roman"/>
          <w:lang w:val="uk-UA"/>
        </w:rPr>
        <w:t>Бюлетені для голосування щодо кожного з питань порядку денного Загальних зборів Товариства, були видані</w:t>
      </w:r>
      <w:r w:rsidR="00DF2C55" w:rsidRPr="00995FE7">
        <w:rPr>
          <w:rFonts w:ascii="Times New Roman" w:hAnsi="Times New Roman" w:cs="Times New Roman"/>
          <w:lang w:val="uk-UA"/>
        </w:rPr>
        <w:t xml:space="preserve"> реєстраційною комісією </w:t>
      </w:r>
      <w:r w:rsidR="0038377F">
        <w:rPr>
          <w:rFonts w:ascii="Times New Roman" w:hAnsi="Times New Roman" w:cs="Times New Roman"/>
          <w:lang w:val="uk-UA"/>
        </w:rPr>
        <w:t>в</w:t>
      </w:r>
      <w:r w:rsidR="00DF2C55" w:rsidRPr="00995FE7">
        <w:rPr>
          <w:rFonts w:ascii="Times New Roman" w:hAnsi="Times New Roman" w:cs="Times New Roman"/>
          <w:lang w:val="uk-UA"/>
        </w:rPr>
        <w:t xml:space="preserve">сім </w:t>
      </w:r>
      <w:r w:rsidRPr="00995FE7">
        <w:rPr>
          <w:rFonts w:ascii="Times New Roman" w:hAnsi="Times New Roman" w:cs="Times New Roman"/>
          <w:lang w:val="uk-UA"/>
        </w:rPr>
        <w:t>акціонерам (представникам акціонерів), що зареєструвались для участі у Загальних зборах Товариства</w:t>
      </w:r>
      <w:r w:rsidR="00F3060E" w:rsidRPr="00995FE7">
        <w:rPr>
          <w:rFonts w:ascii="Times New Roman" w:hAnsi="Times New Roman" w:cs="Times New Roman"/>
          <w:lang w:val="uk-UA"/>
        </w:rPr>
        <w:t xml:space="preserve"> та мали право голосувати з усіх питань порядку денного</w:t>
      </w:r>
      <w:r w:rsidRPr="00995FE7">
        <w:rPr>
          <w:rFonts w:ascii="Times New Roman" w:hAnsi="Times New Roman" w:cs="Times New Roman"/>
          <w:lang w:val="uk-UA"/>
        </w:rPr>
        <w:t>.</w:t>
      </w:r>
    </w:p>
    <w:p w:rsidR="00AA11AD" w:rsidRPr="00995FE7" w:rsidRDefault="00B04508" w:rsidP="00995FE7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995FE7">
        <w:rPr>
          <w:rFonts w:ascii="Times New Roman" w:hAnsi="Times New Roman" w:cs="Times New Roman"/>
          <w:lang w:val="uk-UA"/>
        </w:rPr>
        <w:t>Р</w:t>
      </w:r>
      <w:r w:rsidR="001839E0" w:rsidRPr="00995FE7">
        <w:rPr>
          <w:rFonts w:ascii="Times New Roman" w:hAnsi="Times New Roman" w:cs="Times New Roman"/>
          <w:lang w:val="uk-UA"/>
        </w:rPr>
        <w:t>оз’яснення</w:t>
      </w:r>
      <w:r w:rsidRPr="00995FE7">
        <w:rPr>
          <w:rFonts w:ascii="Times New Roman" w:hAnsi="Times New Roman" w:cs="Times New Roman"/>
          <w:lang w:val="uk-UA"/>
        </w:rPr>
        <w:t xml:space="preserve"> щодо</w:t>
      </w:r>
      <w:r w:rsidR="001839E0" w:rsidRPr="00995FE7">
        <w:rPr>
          <w:rFonts w:ascii="Times New Roman" w:hAnsi="Times New Roman" w:cs="Times New Roman"/>
          <w:lang w:val="uk-UA"/>
        </w:rPr>
        <w:t xml:space="preserve"> порядку голосування, підрахунку голосів та інших питань на </w:t>
      </w:r>
      <w:r w:rsidRPr="00995FE7">
        <w:rPr>
          <w:rFonts w:ascii="Times New Roman" w:hAnsi="Times New Roman" w:cs="Times New Roman"/>
          <w:lang w:val="uk-UA"/>
        </w:rPr>
        <w:t>річних</w:t>
      </w:r>
      <w:r w:rsidR="001839E0" w:rsidRPr="00995FE7">
        <w:rPr>
          <w:rFonts w:ascii="Times New Roman" w:hAnsi="Times New Roman" w:cs="Times New Roman"/>
          <w:lang w:val="uk-UA"/>
        </w:rPr>
        <w:t xml:space="preserve"> загальних зборах акціонерів </w:t>
      </w:r>
      <w:r w:rsidRPr="00995FE7">
        <w:rPr>
          <w:rFonts w:ascii="Times New Roman" w:hAnsi="Times New Roman" w:cs="Times New Roman"/>
          <w:lang w:val="uk-UA"/>
        </w:rPr>
        <w:t>Товариства здійснювала тимчасова лічильна комісія призначена Наглядовою радою Товариства (Протокол №</w:t>
      </w:r>
      <w:r w:rsidR="00995FE7" w:rsidRPr="00995FE7">
        <w:rPr>
          <w:rFonts w:ascii="Times New Roman" w:hAnsi="Times New Roman" w:cs="Times New Roman"/>
          <w:lang w:val="uk-UA"/>
        </w:rPr>
        <w:t>1</w:t>
      </w:r>
      <w:r w:rsidRPr="00995FE7">
        <w:rPr>
          <w:rFonts w:ascii="Times New Roman" w:hAnsi="Times New Roman" w:cs="Times New Roman"/>
          <w:lang w:val="uk-UA"/>
        </w:rPr>
        <w:t xml:space="preserve"> Засідання Наглядової ради ПУБЛІЧНОГО </w:t>
      </w:r>
      <w:r w:rsidRPr="0038377F">
        <w:rPr>
          <w:rFonts w:ascii="Times New Roman" w:hAnsi="Times New Roman" w:cs="Times New Roman"/>
          <w:lang w:val="uk-UA"/>
        </w:rPr>
        <w:t>АКЦІОНЕРНОГО ТОВАРИСТВА "РЕМОНТНО-БУДІВЕЛЬНЕ ПІДПРИЄМСТВО "САНІТА"</w:t>
      </w:r>
      <w:r w:rsidR="0038377F">
        <w:rPr>
          <w:rFonts w:ascii="Times New Roman" w:hAnsi="Times New Roman" w:cs="Times New Roman"/>
          <w:lang w:val="uk-UA"/>
        </w:rPr>
        <w:t xml:space="preserve"> від</w:t>
      </w:r>
      <w:r w:rsidRPr="0038377F">
        <w:rPr>
          <w:rFonts w:ascii="Times New Roman" w:hAnsi="Times New Roman" w:cs="Times New Roman"/>
          <w:lang w:val="uk-UA"/>
        </w:rPr>
        <w:t xml:space="preserve"> </w:t>
      </w:r>
      <w:r w:rsidR="0038377F">
        <w:rPr>
          <w:rFonts w:ascii="Times New Roman" w:hAnsi="Times New Roman" w:cs="Times New Roman"/>
          <w:lang w:val="uk-UA"/>
        </w:rPr>
        <w:t>14</w:t>
      </w:r>
      <w:r w:rsidRPr="0038377F">
        <w:rPr>
          <w:rFonts w:ascii="Times New Roman" w:hAnsi="Times New Roman" w:cs="Times New Roman"/>
          <w:lang w:val="uk-UA"/>
        </w:rPr>
        <w:t>.0</w:t>
      </w:r>
      <w:r w:rsidR="0038377F">
        <w:rPr>
          <w:rFonts w:ascii="Times New Roman" w:hAnsi="Times New Roman" w:cs="Times New Roman"/>
          <w:lang w:val="uk-UA"/>
        </w:rPr>
        <w:t>2</w:t>
      </w:r>
      <w:r w:rsidRPr="0038377F">
        <w:rPr>
          <w:rFonts w:ascii="Times New Roman" w:hAnsi="Times New Roman" w:cs="Times New Roman"/>
          <w:lang w:val="uk-UA"/>
        </w:rPr>
        <w:t>.201</w:t>
      </w:r>
      <w:r w:rsidR="0038377F">
        <w:rPr>
          <w:rFonts w:ascii="Times New Roman" w:hAnsi="Times New Roman" w:cs="Times New Roman"/>
          <w:lang w:val="uk-UA"/>
        </w:rPr>
        <w:t>8</w:t>
      </w:r>
      <w:r w:rsidRPr="0038377F">
        <w:rPr>
          <w:rFonts w:ascii="Times New Roman" w:hAnsi="Times New Roman" w:cs="Times New Roman"/>
          <w:lang w:val="uk-UA"/>
        </w:rPr>
        <w:t>р</w:t>
      </w:r>
      <w:r w:rsidR="0038377F" w:rsidRPr="0038377F">
        <w:rPr>
          <w:rFonts w:ascii="Times New Roman" w:hAnsi="Times New Roman" w:cs="Times New Roman"/>
          <w:lang w:val="uk-UA"/>
        </w:rPr>
        <w:t>.</w:t>
      </w:r>
      <w:r w:rsidR="0038377F">
        <w:rPr>
          <w:rFonts w:ascii="Times New Roman" w:hAnsi="Times New Roman" w:cs="Times New Roman"/>
          <w:lang w:val="uk-UA"/>
        </w:rPr>
        <w:t>).</w:t>
      </w:r>
      <w:bookmarkStart w:id="0" w:name="_GoBack"/>
      <w:bookmarkEnd w:id="0"/>
      <w:r w:rsidR="0038377F" w:rsidRPr="0038377F">
        <w:rPr>
          <w:rFonts w:ascii="Times New Roman" w:hAnsi="Times New Roman" w:cs="Times New Roman"/>
          <w:lang w:val="uk-UA"/>
        </w:rPr>
        <w:t xml:space="preserve"> </w:t>
      </w:r>
      <w:r w:rsidR="001839E0" w:rsidRPr="0038377F">
        <w:rPr>
          <w:rFonts w:ascii="Times New Roman" w:hAnsi="Times New Roman" w:cs="Times New Roman"/>
          <w:lang w:val="uk-UA"/>
        </w:rPr>
        <w:t>Члени тимчасової лічильної комісії –</w:t>
      </w:r>
      <w:r w:rsidR="0038377F" w:rsidRPr="0038377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38377F" w:rsidRPr="0038377F">
        <w:rPr>
          <w:rFonts w:ascii="Times New Roman" w:hAnsi="Times New Roman" w:cs="Times New Roman"/>
          <w:lang w:val="uk-UA"/>
        </w:rPr>
        <w:t>Cолошенко</w:t>
      </w:r>
      <w:proofErr w:type="spellEnd"/>
      <w:r w:rsidR="0038377F" w:rsidRPr="0038377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38377F" w:rsidRPr="0038377F">
        <w:rPr>
          <w:rFonts w:ascii="Times New Roman" w:hAnsi="Times New Roman" w:cs="Times New Roman"/>
          <w:lang w:val="uk-UA"/>
        </w:rPr>
        <w:t>А.С</w:t>
      </w:r>
      <w:proofErr w:type="spellEnd"/>
      <w:r w:rsidR="0038377F" w:rsidRPr="0038377F">
        <w:rPr>
          <w:rFonts w:ascii="Times New Roman" w:hAnsi="Times New Roman" w:cs="Times New Roman"/>
          <w:lang w:val="uk-UA"/>
        </w:rPr>
        <w:t>.</w:t>
      </w:r>
      <w:r w:rsidR="0038377F" w:rsidRPr="0038377F">
        <w:rPr>
          <w:rFonts w:ascii="Times New Roman" w:hAnsi="Times New Roman" w:cs="Times New Roman"/>
          <w:lang w:val="uk-UA"/>
        </w:rPr>
        <w:t>,</w:t>
      </w:r>
      <w:r w:rsidR="001839E0" w:rsidRPr="0038377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F62DDA" w:rsidRPr="0038377F">
        <w:rPr>
          <w:rFonts w:ascii="Times New Roman" w:hAnsi="Times New Roman" w:cs="Times New Roman"/>
          <w:lang w:val="uk-UA"/>
        </w:rPr>
        <w:t>Томашевська</w:t>
      </w:r>
      <w:proofErr w:type="spellEnd"/>
      <w:r w:rsidR="00F62DDA" w:rsidRPr="0038377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F62DDA" w:rsidRPr="0038377F">
        <w:rPr>
          <w:rFonts w:ascii="Times New Roman" w:hAnsi="Times New Roman" w:cs="Times New Roman"/>
          <w:lang w:val="uk-UA"/>
        </w:rPr>
        <w:t>Л.М</w:t>
      </w:r>
      <w:proofErr w:type="spellEnd"/>
      <w:r w:rsidR="00F62DDA" w:rsidRPr="0038377F">
        <w:rPr>
          <w:rFonts w:ascii="Times New Roman" w:hAnsi="Times New Roman" w:cs="Times New Roman"/>
          <w:lang w:val="uk-UA"/>
        </w:rPr>
        <w:t>.</w:t>
      </w:r>
      <w:r w:rsidR="001839E0" w:rsidRPr="0038377F">
        <w:rPr>
          <w:rFonts w:ascii="Times New Roman" w:hAnsi="Times New Roman" w:cs="Times New Roman"/>
          <w:lang w:val="uk-UA"/>
        </w:rPr>
        <w:t xml:space="preserve"> та </w:t>
      </w:r>
      <w:r w:rsidR="00F62DDA" w:rsidRPr="0038377F">
        <w:rPr>
          <w:rFonts w:ascii="Times New Roman" w:hAnsi="Times New Roman" w:cs="Times New Roman"/>
          <w:lang w:val="uk-UA"/>
        </w:rPr>
        <w:t xml:space="preserve">Морозов </w:t>
      </w:r>
      <w:proofErr w:type="spellStart"/>
      <w:r w:rsidR="00F62DDA" w:rsidRPr="0038377F">
        <w:rPr>
          <w:rFonts w:ascii="Times New Roman" w:hAnsi="Times New Roman" w:cs="Times New Roman"/>
          <w:lang w:val="uk-UA"/>
        </w:rPr>
        <w:t>В.А</w:t>
      </w:r>
      <w:proofErr w:type="spellEnd"/>
      <w:r w:rsidR="00F62DDA" w:rsidRPr="0038377F">
        <w:rPr>
          <w:rFonts w:ascii="Times New Roman" w:hAnsi="Times New Roman" w:cs="Times New Roman"/>
          <w:lang w:val="uk-UA"/>
        </w:rPr>
        <w:t>.</w:t>
      </w:r>
      <w:r w:rsidR="001839E0" w:rsidRPr="0038377F">
        <w:rPr>
          <w:rFonts w:ascii="Times New Roman" w:hAnsi="Times New Roman" w:cs="Times New Roman"/>
          <w:lang w:val="uk-UA"/>
        </w:rPr>
        <w:t>.</w:t>
      </w:r>
    </w:p>
    <w:p w:rsidR="00995FE7" w:rsidRPr="00995FE7" w:rsidRDefault="00035C42" w:rsidP="00995FE7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995FE7">
        <w:rPr>
          <w:rFonts w:ascii="Times New Roman" w:hAnsi="Times New Roman" w:cs="Times New Roman"/>
          <w:lang w:val="uk-UA"/>
        </w:rPr>
        <w:t>Дата проведення голосування – "</w:t>
      </w:r>
      <w:r w:rsidR="00F62DDA" w:rsidRPr="00995FE7">
        <w:rPr>
          <w:rFonts w:ascii="Times New Roman" w:hAnsi="Times New Roman" w:cs="Times New Roman"/>
          <w:lang w:val="uk-UA"/>
        </w:rPr>
        <w:t>2</w:t>
      </w:r>
      <w:r w:rsidR="00275D1E" w:rsidRPr="00995FE7">
        <w:rPr>
          <w:rFonts w:ascii="Times New Roman" w:hAnsi="Times New Roman" w:cs="Times New Roman"/>
          <w:lang w:val="uk-UA"/>
        </w:rPr>
        <w:t>3</w:t>
      </w:r>
      <w:r w:rsidRPr="00995FE7">
        <w:rPr>
          <w:rFonts w:ascii="Times New Roman" w:hAnsi="Times New Roman" w:cs="Times New Roman"/>
          <w:lang w:val="uk-UA"/>
        </w:rPr>
        <w:t xml:space="preserve">" </w:t>
      </w:r>
      <w:r w:rsidR="00275D1E" w:rsidRPr="00995FE7">
        <w:rPr>
          <w:rFonts w:ascii="Times New Roman" w:hAnsi="Times New Roman" w:cs="Times New Roman"/>
          <w:lang w:val="uk-UA"/>
        </w:rPr>
        <w:t>березня</w:t>
      </w:r>
      <w:r w:rsidRPr="00995FE7">
        <w:rPr>
          <w:rFonts w:ascii="Times New Roman" w:hAnsi="Times New Roman" w:cs="Times New Roman"/>
          <w:lang w:val="uk-UA"/>
        </w:rPr>
        <w:t xml:space="preserve"> 201</w:t>
      </w:r>
      <w:r w:rsidR="00275D1E" w:rsidRPr="00995FE7">
        <w:rPr>
          <w:rFonts w:ascii="Times New Roman" w:hAnsi="Times New Roman" w:cs="Times New Roman"/>
          <w:lang w:val="uk-UA"/>
        </w:rPr>
        <w:t>8</w:t>
      </w:r>
      <w:r w:rsidRPr="00995FE7">
        <w:rPr>
          <w:rFonts w:ascii="Times New Roman" w:hAnsi="Times New Roman" w:cs="Times New Roman"/>
          <w:lang w:val="uk-UA"/>
        </w:rPr>
        <w:t>р.</w:t>
      </w:r>
    </w:p>
    <w:p w:rsidR="000D2BA6" w:rsidRPr="00995FE7" w:rsidRDefault="00035C42" w:rsidP="00DF2C55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uk-UA"/>
        </w:rPr>
      </w:pPr>
      <w:r w:rsidRPr="00995FE7">
        <w:rPr>
          <w:rFonts w:ascii="Times New Roman" w:hAnsi="Times New Roman" w:cs="Times New Roman"/>
          <w:b/>
          <w:lang w:val="uk-UA"/>
        </w:rPr>
        <w:t xml:space="preserve">Питання, винесене на голосування: </w:t>
      </w:r>
    </w:p>
    <w:p w:rsidR="00035C42" w:rsidRPr="00995FE7" w:rsidRDefault="00275D1E" w:rsidP="00DF2C55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995FE7">
        <w:rPr>
          <w:rFonts w:ascii="Times New Roman" w:hAnsi="Times New Roman" w:cs="Times New Roman"/>
          <w:b/>
          <w:i/>
          <w:lang w:val="uk-UA"/>
        </w:rPr>
        <w:t>Про обрання Лічильної комісії загальних зборів Товариства.</w:t>
      </w:r>
    </w:p>
    <w:p w:rsidR="00F62DDA" w:rsidRPr="00995FE7" w:rsidRDefault="00F62DDA" w:rsidP="00995FE7">
      <w:pPr>
        <w:pStyle w:val="a4"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/>
          <w:lang w:val="uk-UA"/>
        </w:rPr>
      </w:pPr>
      <w:r w:rsidRPr="00995FE7">
        <w:rPr>
          <w:rFonts w:ascii="Times New Roman" w:hAnsi="Times New Roman" w:cs="Times New Roman"/>
          <w:b/>
          <w:i/>
          <w:lang w:val="uk-UA"/>
        </w:rPr>
        <w:t>Проект рішення по першому питанню порядку денного:</w:t>
      </w:r>
      <w:r w:rsidRPr="00995FE7">
        <w:rPr>
          <w:rFonts w:ascii="Times New Roman" w:hAnsi="Times New Roman" w:cs="Times New Roman"/>
          <w:i/>
          <w:lang w:val="uk-UA"/>
        </w:rPr>
        <w:t xml:space="preserve"> "Обрати Лічильну комісію Загальних зборів у кількості 3 (трьох) осіб, в наступному складі: </w:t>
      </w:r>
    </w:p>
    <w:p w:rsidR="00F62DDA" w:rsidRPr="00995FE7" w:rsidRDefault="00F62DDA" w:rsidP="00F62DDA">
      <w:pPr>
        <w:pStyle w:val="a4"/>
        <w:widowControl w:val="0"/>
        <w:spacing w:after="0" w:line="240" w:lineRule="auto"/>
        <w:ind w:left="0"/>
        <w:contextualSpacing w:val="0"/>
        <w:rPr>
          <w:rFonts w:ascii="Times New Roman" w:hAnsi="Times New Roman" w:cs="Times New Roman"/>
          <w:i/>
          <w:lang w:val="uk-UA"/>
        </w:rPr>
      </w:pPr>
      <w:r w:rsidRPr="00995FE7">
        <w:rPr>
          <w:rFonts w:ascii="Times New Roman" w:hAnsi="Times New Roman" w:cs="Times New Roman"/>
          <w:i/>
          <w:lang w:val="uk-UA"/>
        </w:rPr>
        <w:t xml:space="preserve">- </w:t>
      </w:r>
      <w:r w:rsidRPr="00995FE7">
        <w:rPr>
          <w:rFonts w:ascii="Times New Roman" w:hAnsi="Times New Roman" w:cs="Times New Roman"/>
          <w:i/>
          <w:lang w:val="en-US"/>
        </w:rPr>
        <w:t>C</w:t>
      </w:r>
      <w:r w:rsidRPr="00995FE7">
        <w:rPr>
          <w:rFonts w:ascii="Times New Roman" w:hAnsi="Times New Roman" w:cs="Times New Roman"/>
          <w:i/>
          <w:lang w:val="uk-UA"/>
        </w:rPr>
        <w:t>олошенко А.С.</w:t>
      </w:r>
    </w:p>
    <w:p w:rsidR="00F62DDA" w:rsidRPr="00995FE7" w:rsidRDefault="00F62DDA" w:rsidP="00995FE7">
      <w:pPr>
        <w:pStyle w:val="a4"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/>
          <w:lang w:val="uk-UA"/>
        </w:rPr>
      </w:pPr>
      <w:r w:rsidRPr="00995FE7">
        <w:rPr>
          <w:rFonts w:ascii="Times New Roman" w:hAnsi="Times New Roman" w:cs="Times New Roman"/>
          <w:i/>
          <w:lang w:val="uk-UA"/>
        </w:rPr>
        <w:t>- Томашевська Л.М.</w:t>
      </w:r>
    </w:p>
    <w:p w:rsidR="00AA11AD" w:rsidRPr="00995FE7" w:rsidRDefault="00F62DDA" w:rsidP="00995FE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lang w:val="uk-UA"/>
        </w:rPr>
      </w:pPr>
      <w:r w:rsidRPr="00995FE7">
        <w:rPr>
          <w:rFonts w:ascii="Times New Roman" w:hAnsi="Times New Roman" w:cs="Times New Roman"/>
          <w:i/>
          <w:lang w:val="uk-UA"/>
        </w:rPr>
        <w:t xml:space="preserve">-Морозов </w:t>
      </w:r>
      <w:proofErr w:type="spellStart"/>
      <w:r w:rsidRPr="00995FE7">
        <w:rPr>
          <w:rFonts w:ascii="Times New Roman" w:hAnsi="Times New Roman" w:cs="Times New Roman"/>
          <w:i/>
          <w:lang w:val="uk-UA"/>
        </w:rPr>
        <w:t>В.А</w:t>
      </w:r>
      <w:proofErr w:type="spellEnd"/>
      <w:r w:rsidRPr="00995FE7">
        <w:rPr>
          <w:rFonts w:ascii="Times New Roman" w:hAnsi="Times New Roman" w:cs="Times New Roman"/>
          <w:i/>
          <w:lang w:val="uk-UA"/>
        </w:rPr>
        <w:t>.</w:t>
      </w:r>
    </w:p>
    <w:p w:rsidR="00787564" w:rsidRPr="00995FE7" w:rsidRDefault="000D2BA6" w:rsidP="00995F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uk-UA"/>
        </w:rPr>
      </w:pPr>
      <w:r w:rsidRPr="00995FE7">
        <w:rPr>
          <w:rFonts w:ascii="Times New Roman" w:hAnsi="Times New Roman" w:cs="Times New Roman"/>
          <w:b/>
          <w:lang w:val="uk-UA"/>
        </w:rPr>
        <w:t>Результати голосування з питання</w:t>
      </w:r>
      <w:r w:rsidR="00755244" w:rsidRPr="00995FE7">
        <w:rPr>
          <w:rFonts w:ascii="Times New Roman" w:hAnsi="Times New Roman" w:cs="Times New Roman"/>
          <w:b/>
          <w:lang w:val="uk-UA"/>
        </w:rPr>
        <w:t xml:space="preserve"> №1</w:t>
      </w:r>
      <w:r w:rsidRPr="00995FE7">
        <w:rPr>
          <w:rFonts w:ascii="Times New Roman" w:hAnsi="Times New Roman" w:cs="Times New Roman"/>
          <w:b/>
          <w:lang w:val="uk-UA"/>
        </w:rPr>
        <w:t xml:space="preserve"> порядку денного Загальних зборів </w:t>
      </w:r>
      <w:r w:rsidR="00275D1E" w:rsidRPr="00995FE7">
        <w:rPr>
          <w:rFonts w:ascii="Times New Roman" w:hAnsi="Times New Roman" w:cs="Times New Roman"/>
          <w:b/>
          <w:lang w:val="uk-UA"/>
        </w:rPr>
        <w:t xml:space="preserve">акціонерів Товариства </w:t>
      </w:r>
      <w:r w:rsidRPr="00995FE7">
        <w:rPr>
          <w:rFonts w:ascii="Times New Roman" w:hAnsi="Times New Roman" w:cs="Times New Roman"/>
          <w:b/>
          <w:lang w:val="uk-UA"/>
        </w:rPr>
        <w:t>винесеного на голосування:</w:t>
      </w:r>
    </w:p>
    <w:p w:rsidR="00764A6D" w:rsidRPr="00995FE7" w:rsidRDefault="00764A6D" w:rsidP="00995FE7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95FE7">
        <w:rPr>
          <w:rFonts w:ascii="Times New Roman" w:hAnsi="Times New Roman" w:cs="Times New Roman"/>
          <w:b/>
          <w:lang w:val="uk-UA"/>
        </w:rPr>
        <w:t>"ЗА"</w:t>
      </w:r>
      <w:r w:rsidRPr="00995FE7">
        <w:rPr>
          <w:rFonts w:ascii="Times New Roman" w:hAnsi="Times New Roman" w:cs="Times New Roman"/>
          <w:lang w:val="uk-UA"/>
        </w:rPr>
        <w:t xml:space="preserve"> </w:t>
      </w:r>
      <w:r w:rsidR="00A33F7A" w:rsidRPr="00995FE7">
        <w:rPr>
          <w:rFonts w:ascii="Times New Roman" w:hAnsi="Times New Roman" w:cs="Times New Roman"/>
          <w:lang w:val="uk-UA"/>
        </w:rPr>
        <w:t>–</w:t>
      </w:r>
      <w:r w:rsidRPr="00995FE7">
        <w:rPr>
          <w:rFonts w:ascii="Times New Roman" w:hAnsi="Times New Roman" w:cs="Times New Roman"/>
          <w:lang w:val="uk-UA"/>
        </w:rPr>
        <w:t xml:space="preserve"> </w:t>
      </w:r>
      <w:r w:rsidR="00995FE7" w:rsidRPr="00995FE7">
        <w:rPr>
          <w:rFonts w:ascii="Times New Roman" w:hAnsi="Times New Roman" w:cs="Times New Roman"/>
          <w:lang w:val="uk-UA"/>
        </w:rPr>
        <w:t>1811</w:t>
      </w:r>
      <w:r w:rsidR="0069088D" w:rsidRPr="00995FE7">
        <w:rPr>
          <w:rFonts w:ascii="Times New Roman" w:hAnsi="Times New Roman" w:cs="Times New Roman"/>
          <w:lang w:val="uk-UA"/>
        </w:rPr>
        <w:t xml:space="preserve"> (</w:t>
      </w:r>
      <w:r w:rsidR="00995FE7" w:rsidRPr="00995FE7">
        <w:rPr>
          <w:rFonts w:ascii="Times New Roman" w:hAnsi="Times New Roman" w:cs="Times New Roman"/>
          <w:lang w:val="uk-UA"/>
        </w:rPr>
        <w:t>одна тисяча вісімсот одинадцять</w:t>
      </w:r>
      <w:r w:rsidR="0069088D" w:rsidRPr="00995FE7">
        <w:rPr>
          <w:rFonts w:ascii="Times New Roman" w:hAnsi="Times New Roman" w:cs="Times New Roman"/>
          <w:lang w:val="uk-UA"/>
        </w:rPr>
        <w:t>)</w:t>
      </w:r>
      <w:r w:rsidR="00A33F7A" w:rsidRPr="00995FE7">
        <w:rPr>
          <w:rFonts w:ascii="Times New Roman" w:hAnsi="Times New Roman" w:cs="Times New Roman"/>
          <w:lang w:val="uk-UA"/>
        </w:rPr>
        <w:t xml:space="preserve"> </w:t>
      </w:r>
      <w:r w:rsidRPr="00995FE7">
        <w:rPr>
          <w:rFonts w:ascii="Times New Roman" w:hAnsi="Times New Roman" w:cs="Times New Roman"/>
          <w:lang w:val="uk-UA"/>
        </w:rPr>
        <w:t>голосів</w:t>
      </w:r>
      <w:r w:rsidR="00995FE7" w:rsidRPr="00995FE7">
        <w:rPr>
          <w:rFonts w:ascii="Times New Roman" w:hAnsi="Times New Roman" w:cs="Times New Roman"/>
          <w:lang w:val="uk-UA"/>
        </w:rPr>
        <w:t xml:space="preserve"> акціонерів</w:t>
      </w:r>
      <w:r w:rsidRPr="00995FE7">
        <w:rPr>
          <w:rFonts w:ascii="Times New Roman" w:hAnsi="Times New Roman" w:cs="Times New Roman"/>
          <w:lang w:val="uk-UA"/>
        </w:rPr>
        <w:t xml:space="preserve">, що складає </w:t>
      </w:r>
      <w:r w:rsidR="00A33F7A" w:rsidRPr="00995FE7">
        <w:rPr>
          <w:rFonts w:ascii="Times New Roman" w:hAnsi="Times New Roman" w:cs="Times New Roman"/>
          <w:lang w:val="uk-UA"/>
        </w:rPr>
        <w:t>100</w:t>
      </w:r>
      <w:r w:rsidRPr="00995FE7">
        <w:rPr>
          <w:rFonts w:ascii="Times New Roman" w:hAnsi="Times New Roman" w:cs="Times New Roman"/>
          <w:lang w:val="uk-UA"/>
        </w:rPr>
        <w:t>% голосів</w:t>
      </w:r>
      <w:r w:rsidR="00852BA7" w:rsidRPr="00995FE7">
        <w:rPr>
          <w:rFonts w:ascii="Times New Roman" w:hAnsi="Times New Roman" w:cs="Times New Roman"/>
          <w:lang w:val="uk-UA"/>
        </w:rPr>
        <w:t xml:space="preserve"> акціонерів (представників акціонерів)</w:t>
      </w:r>
      <w:r w:rsidRPr="00995FE7">
        <w:rPr>
          <w:rFonts w:ascii="Times New Roman" w:hAnsi="Times New Roman" w:cs="Times New Roman"/>
          <w:lang w:val="uk-UA"/>
        </w:rPr>
        <w:t>, що зареєструвались для участі у загальних зборах</w:t>
      </w:r>
      <w:r w:rsidR="008D3CCB" w:rsidRPr="00995FE7">
        <w:rPr>
          <w:rFonts w:ascii="Times New Roman" w:hAnsi="Times New Roman" w:cs="Times New Roman"/>
          <w:lang w:val="uk-UA"/>
        </w:rPr>
        <w:t xml:space="preserve"> та мали право голосувати з усіх питань порядку денного.</w:t>
      </w:r>
    </w:p>
    <w:p w:rsidR="00764A6D" w:rsidRPr="00995FE7" w:rsidRDefault="00764A6D" w:rsidP="00995FE7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95FE7">
        <w:rPr>
          <w:rFonts w:ascii="Times New Roman" w:hAnsi="Times New Roman" w:cs="Times New Roman"/>
          <w:b/>
          <w:lang w:val="uk-UA"/>
        </w:rPr>
        <w:t>"ПРОТИ"</w:t>
      </w:r>
      <w:r w:rsidRPr="00995FE7">
        <w:rPr>
          <w:rFonts w:ascii="Times New Roman" w:hAnsi="Times New Roman" w:cs="Times New Roman"/>
          <w:lang w:val="uk-UA"/>
        </w:rPr>
        <w:t xml:space="preserve"> – </w:t>
      </w:r>
      <w:r w:rsidR="00A33F7A" w:rsidRPr="00995FE7">
        <w:rPr>
          <w:rFonts w:ascii="Times New Roman" w:hAnsi="Times New Roman" w:cs="Times New Roman"/>
          <w:lang w:val="uk-UA"/>
        </w:rPr>
        <w:t>немає.</w:t>
      </w:r>
    </w:p>
    <w:p w:rsidR="00764A6D" w:rsidRPr="00995FE7" w:rsidRDefault="00764A6D" w:rsidP="00995FE7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95FE7">
        <w:rPr>
          <w:rFonts w:ascii="Times New Roman" w:hAnsi="Times New Roman" w:cs="Times New Roman"/>
          <w:b/>
          <w:lang w:val="uk-UA"/>
        </w:rPr>
        <w:t>"УТРИМАЛИСЬ"</w:t>
      </w:r>
      <w:r w:rsidRPr="00995FE7">
        <w:rPr>
          <w:rFonts w:ascii="Times New Roman" w:hAnsi="Times New Roman" w:cs="Times New Roman"/>
          <w:lang w:val="uk-UA"/>
        </w:rPr>
        <w:t xml:space="preserve"> – </w:t>
      </w:r>
      <w:r w:rsidR="00A33F7A" w:rsidRPr="00995FE7">
        <w:rPr>
          <w:rFonts w:ascii="Times New Roman" w:hAnsi="Times New Roman" w:cs="Times New Roman"/>
          <w:lang w:val="uk-UA"/>
        </w:rPr>
        <w:t>немає.</w:t>
      </w:r>
    </w:p>
    <w:p w:rsidR="00764A6D" w:rsidRPr="00995FE7" w:rsidRDefault="00852BA7" w:rsidP="00995FE7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95FE7">
        <w:rPr>
          <w:rFonts w:ascii="Times New Roman" w:hAnsi="Times New Roman" w:cs="Times New Roman"/>
          <w:b/>
          <w:lang w:val="uk-UA"/>
        </w:rPr>
        <w:t>Кількість голосів акціонерів, які не брали участі у голосуванні</w:t>
      </w:r>
      <w:r w:rsidRPr="00995FE7">
        <w:rPr>
          <w:rFonts w:ascii="Times New Roman" w:hAnsi="Times New Roman" w:cs="Times New Roman"/>
          <w:lang w:val="uk-UA"/>
        </w:rPr>
        <w:t xml:space="preserve"> – </w:t>
      </w:r>
      <w:r w:rsidR="00A33F7A" w:rsidRPr="00995FE7">
        <w:rPr>
          <w:rFonts w:ascii="Times New Roman" w:hAnsi="Times New Roman" w:cs="Times New Roman"/>
          <w:lang w:val="uk-UA"/>
        </w:rPr>
        <w:t>немає.</w:t>
      </w:r>
    </w:p>
    <w:p w:rsidR="00AA11AD" w:rsidRPr="00995FE7" w:rsidRDefault="00852BA7" w:rsidP="00995FE7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95FE7">
        <w:rPr>
          <w:rFonts w:ascii="Times New Roman" w:hAnsi="Times New Roman" w:cs="Times New Roman"/>
          <w:b/>
          <w:lang w:val="uk-UA"/>
        </w:rPr>
        <w:t>Кількість голосів акціонерів за бюлетенями, визнаними недійсними</w:t>
      </w:r>
      <w:r w:rsidRPr="00995FE7">
        <w:rPr>
          <w:rFonts w:ascii="Times New Roman" w:hAnsi="Times New Roman" w:cs="Times New Roman"/>
          <w:lang w:val="uk-UA"/>
        </w:rPr>
        <w:t xml:space="preserve"> – </w:t>
      </w:r>
      <w:r w:rsidR="00A33F7A" w:rsidRPr="00995FE7">
        <w:rPr>
          <w:rFonts w:ascii="Times New Roman" w:hAnsi="Times New Roman" w:cs="Times New Roman"/>
          <w:lang w:val="uk-UA"/>
        </w:rPr>
        <w:t>немає.</w:t>
      </w:r>
    </w:p>
    <w:p w:rsidR="00F62DDA" w:rsidRPr="00995FE7" w:rsidRDefault="00764A6D" w:rsidP="00995FE7">
      <w:pPr>
        <w:pStyle w:val="a4"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/>
          <w:lang w:val="uk-UA"/>
        </w:rPr>
      </w:pPr>
      <w:r w:rsidRPr="00995FE7">
        <w:rPr>
          <w:rFonts w:ascii="Times New Roman" w:hAnsi="Times New Roman" w:cs="Times New Roman"/>
          <w:b/>
          <w:lang w:val="uk-UA"/>
        </w:rPr>
        <w:t>Прийняте рішення</w:t>
      </w:r>
      <w:r w:rsidR="00755244" w:rsidRPr="00995FE7">
        <w:rPr>
          <w:rFonts w:ascii="Times New Roman" w:hAnsi="Times New Roman" w:cs="Times New Roman"/>
          <w:b/>
          <w:lang w:val="uk-UA"/>
        </w:rPr>
        <w:t>:</w:t>
      </w:r>
      <w:r w:rsidR="00755244" w:rsidRPr="00995FE7">
        <w:rPr>
          <w:rFonts w:ascii="Times New Roman" w:hAnsi="Times New Roman" w:cs="Times New Roman"/>
          <w:lang w:val="uk-UA"/>
        </w:rPr>
        <w:t xml:space="preserve"> </w:t>
      </w:r>
      <w:r w:rsidR="00F62DDA" w:rsidRPr="00995FE7">
        <w:rPr>
          <w:rFonts w:ascii="Times New Roman" w:hAnsi="Times New Roman" w:cs="Times New Roman"/>
          <w:i/>
          <w:lang w:val="uk-UA"/>
        </w:rPr>
        <w:t xml:space="preserve">"Обрати Лічильну комісію Загальних зборів у кількості 3 (трьох) осіб, в наступному складі: </w:t>
      </w:r>
    </w:p>
    <w:p w:rsidR="00F62DDA" w:rsidRPr="00995FE7" w:rsidRDefault="00F62DDA" w:rsidP="00995FE7">
      <w:pPr>
        <w:pStyle w:val="a4"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/>
          <w:lang w:val="uk-UA"/>
        </w:rPr>
      </w:pPr>
      <w:r w:rsidRPr="00995FE7">
        <w:rPr>
          <w:rFonts w:ascii="Times New Roman" w:hAnsi="Times New Roman" w:cs="Times New Roman"/>
          <w:i/>
          <w:lang w:val="uk-UA"/>
        </w:rPr>
        <w:t xml:space="preserve">- </w:t>
      </w:r>
      <w:r w:rsidRPr="00995FE7">
        <w:rPr>
          <w:rFonts w:ascii="Times New Roman" w:hAnsi="Times New Roman" w:cs="Times New Roman"/>
          <w:i/>
          <w:lang w:val="en-US"/>
        </w:rPr>
        <w:t>C</w:t>
      </w:r>
      <w:r w:rsidRPr="00995FE7">
        <w:rPr>
          <w:rFonts w:ascii="Times New Roman" w:hAnsi="Times New Roman" w:cs="Times New Roman"/>
          <w:i/>
          <w:lang w:val="uk-UA"/>
        </w:rPr>
        <w:t>олошенко А.С.</w:t>
      </w:r>
    </w:p>
    <w:p w:rsidR="00F62DDA" w:rsidRPr="00995FE7" w:rsidRDefault="00F62DDA" w:rsidP="00995FE7">
      <w:pPr>
        <w:pStyle w:val="a4"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/>
          <w:lang w:val="uk-UA"/>
        </w:rPr>
      </w:pPr>
      <w:r w:rsidRPr="00995FE7">
        <w:rPr>
          <w:rFonts w:ascii="Times New Roman" w:hAnsi="Times New Roman" w:cs="Times New Roman"/>
          <w:i/>
          <w:lang w:val="uk-UA"/>
        </w:rPr>
        <w:t>- Томашевська Л.М.</w:t>
      </w:r>
    </w:p>
    <w:p w:rsidR="000D2BA6" w:rsidRPr="00995FE7" w:rsidRDefault="00F62DDA" w:rsidP="00995FE7">
      <w:pPr>
        <w:pStyle w:val="a4"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lang w:val="uk-UA"/>
        </w:rPr>
      </w:pPr>
      <w:r w:rsidRPr="00995FE7">
        <w:rPr>
          <w:rFonts w:ascii="Times New Roman" w:hAnsi="Times New Roman" w:cs="Times New Roman"/>
          <w:i/>
          <w:lang w:val="uk-UA"/>
        </w:rPr>
        <w:t>-Морозов В.А.</w:t>
      </w:r>
    </w:p>
    <w:p w:rsidR="00365986" w:rsidRPr="00995FE7" w:rsidRDefault="00365986" w:rsidP="00995FE7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755244" w:rsidRPr="00995FE7" w:rsidRDefault="00755244" w:rsidP="00995FE7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95FE7">
        <w:rPr>
          <w:rFonts w:ascii="Times New Roman" w:hAnsi="Times New Roman" w:cs="Times New Roman"/>
          <w:lang w:val="uk-UA"/>
        </w:rPr>
        <w:t>Члени Тимча</w:t>
      </w:r>
      <w:r w:rsidR="009024D4" w:rsidRPr="00995FE7">
        <w:rPr>
          <w:rFonts w:ascii="Times New Roman" w:hAnsi="Times New Roman" w:cs="Times New Roman"/>
          <w:lang w:val="uk-UA"/>
        </w:rPr>
        <w:t>сової лічильної комісії:</w:t>
      </w:r>
    </w:p>
    <w:p w:rsidR="00365986" w:rsidRPr="00995FE7" w:rsidRDefault="00365986" w:rsidP="00995FE7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365986" w:rsidRPr="00995FE7" w:rsidRDefault="009024D4" w:rsidP="00995FE7">
      <w:pPr>
        <w:widowControl w:val="0"/>
        <w:spacing w:before="360" w:after="36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995FE7">
        <w:rPr>
          <w:rFonts w:ascii="Times New Roman" w:hAnsi="Times New Roman" w:cs="Times New Roman"/>
          <w:lang w:val="uk-UA"/>
        </w:rPr>
        <w:t>_______________</w:t>
      </w:r>
      <w:r w:rsidR="0038377F">
        <w:rPr>
          <w:rFonts w:ascii="Times New Roman" w:hAnsi="Times New Roman" w:cs="Times New Roman"/>
          <w:lang w:val="uk-UA"/>
        </w:rPr>
        <w:t>____</w:t>
      </w:r>
      <w:r w:rsidRPr="00995FE7">
        <w:rPr>
          <w:rFonts w:ascii="Times New Roman" w:hAnsi="Times New Roman" w:cs="Times New Roman"/>
          <w:lang w:val="uk-UA"/>
        </w:rPr>
        <w:t>__________</w:t>
      </w:r>
      <w:r w:rsidR="00755244" w:rsidRPr="00995FE7">
        <w:rPr>
          <w:rFonts w:ascii="Times New Roman" w:hAnsi="Times New Roman" w:cs="Times New Roman"/>
          <w:lang w:val="uk-UA"/>
        </w:rPr>
        <w:t xml:space="preserve"> </w:t>
      </w:r>
      <w:r w:rsidR="00F62DDA" w:rsidRPr="00995FE7">
        <w:rPr>
          <w:rFonts w:ascii="Times New Roman" w:hAnsi="Times New Roman" w:cs="Times New Roman"/>
          <w:lang w:val="uk-UA"/>
        </w:rPr>
        <w:t>/_______________________/</w:t>
      </w:r>
      <w:r w:rsidR="00755244" w:rsidRPr="00995FE7">
        <w:rPr>
          <w:rFonts w:ascii="Times New Roman" w:hAnsi="Times New Roman" w:cs="Times New Roman"/>
          <w:lang w:val="uk-UA"/>
        </w:rPr>
        <w:t xml:space="preserve"> </w:t>
      </w:r>
    </w:p>
    <w:p w:rsidR="0038377F" w:rsidRDefault="0038377F" w:rsidP="00995FE7">
      <w:pPr>
        <w:keepNext/>
        <w:spacing w:before="360" w:after="36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995FE7">
        <w:rPr>
          <w:rFonts w:ascii="Times New Roman" w:hAnsi="Times New Roman" w:cs="Times New Roman"/>
          <w:lang w:val="uk-UA"/>
        </w:rPr>
        <w:t>_______________</w:t>
      </w:r>
      <w:r>
        <w:rPr>
          <w:rFonts w:ascii="Times New Roman" w:hAnsi="Times New Roman" w:cs="Times New Roman"/>
          <w:lang w:val="uk-UA"/>
        </w:rPr>
        <w:t>____</w:t>
      </w:r>
      <w:r w:rsidRPr="00995FE7">
        <w:rPr>
          <w:rFonts w:ascii="Times New Roman" w:hAnsi="Times New Roman" w:cs="Times New Roman"/>
          <w:lang w:val="uk-UA"/>
        </w:rPr>
        <w:t>__________ /_______________________/</w:t>
      </w:r>
    </w:p>
    <w:p w:rsidR="00755244" w:rsidRPr="00995FE7" w:rsidRDefault="0038377F" w:rsidP="00995FE7">
      <w:pPr>
        <w:keepNext/>
        <w:spacing w:before="360" w:after="36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995FE7">
        <w:rPr>
          <w:rFonts w:ascii="Times New Roman" w:hAnsi="Times New Roman" w:cs="Times New Roman"/>
          <w:lang w:val="uk-UA"/>
        </w:rPr>
        <w:t>_______________</w:t>
      </w:r>
      <w:r>
        <w:rPr>
          <w:rFonts w:ascii="Times New Roman" w:hAnsi="Times New Roman" w:cs="Times New Roman"/>
          <w:lang w:val="uk-UA"/>
        </w:rPr>
        <w:t>____</w:t>
      </w:r>
      <w:r w:rsidRPr="00995FE7">
        <w:rPr>
          <w:rFonts w:ascii="Times New Roman" w:hAnsi="Times New Roman" w:cs="Times New Roman"/>
          <w:lang w:val="uk-UA"/>
        </w:rPr>
        <w:t>__________ /_______________________/</w:t>
      </w:r>
    </w:p>
    <w:sectPr w:rsidR="00755244" w:rsidRPr="00995FE7" w:rsidSect="00995FE7"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1AD" w:rsidRDefault="00AA11AD" w:rsidP="00AA11AD">
      <w:pPr>
        <w:spacing w:after="0" w:line="240" w:lineRule="auto"/>
      </w:pPr>
      <w:r>
        <w:separator/>
      </w:r>
    </w:p>
  </w:endnote>
  <w:endnote w:type="continuationSeparator" w:id="0">
    <w:p w:rsidR="00AA11AD" w:rsidRDefault="00AA11AD" w:rsidP="00AA1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9127393"/>
      <w:docPartObj>
        <w:docPartGallery w:val="Page Numbers (Bottom of Page)"/>
        <w:docPartUnique/>
      </w:docPartObj>
    </w:sdtPr>
    <w:sdtEndPr/>
    <w:sdtContent>
      <w:p w:rsidR="00AA11AD" w:rsidRDefault="00AA11A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77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1AD" w:rsidRDefault="00AA11AD" w:rsidP="00AA11AD">
      <w:pPr>
        <w:spacing w:after="0" w:line="240" w:lineRule="auto"/>
      </w:pPr>
      <w:r>
        <w:separator/>
      </w:r>
    </w:p>
  </w:footnote>
  <w:footnote w:type="continuationSeparator" w:id="0">
    <w:p w:rsidR="00AA11AD" w:rsidRDefault="00AA11AD" w:rsidP="00AA1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A62B5"/>
    <w:multiLevelType w:val="hybridMultilevel"/>
    <w:tmpl w:val="F4B8E49A"/>
    <w:lvl w:ilvl="0" w:tplc="D7F8D6C6">
      <w:numFmt w:val="bullet"/>
      <w:lvlText w:val="-"/>
      <w:lvlJc w:val="left"/>
      <w:pPr>
        <w:ind w:left="243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706C"/>
    <w:rsid w:val="00035C42"/>
    <w:rsid w:val="000A7463"/>
    <w:rsid w:val="000D2BA6"/>
    <w:rsid w:val="00113416"/>
    <w:rsid w:val="00130087"/>
    <w:rsid w:val="001839E0"/>
    <w:rsid w:val="001C42E7"/>
    <w:rsid w:val="001D3A86"/>
    <w:rsid w:val="00275D1E"/>
    <w:rsid w:val="0029750B"/>
    <w:rsid w:val="00315DB0"/>
    <w:rsid w:val="00365986"/>
    <w:rsid w:val="003701B4"/>
    <w:rsid w:val="00373D7A"/>
    <w:rsid w:val="0038377F"/>
    <w:rsid w:val="00393F33"/>
    <w:rsid w:val="003D3404"/>
    <w:rsid w:val="003F62AB"/>
    <w:rsid w:val="0054706C"/>
    <w:rsid w:val="00552646"/>
    <w:rsid w:val="00573D6A"/>
    <w:rsid w:val="00586699"/>
    <w:rsid w:val="006330E9"/>
    <w:rsid w:val="0069088D"/>
    <w:rsid w:val="00755244"/>
    <w:rsid w:val="00764A6D"/>
    <w:rsid w:val="00787564"/>
    <w:rsid w:val="008378D8"/>
    <w:rsid w:val="00852BA7"/>
    <w:rsid w:val="008665FD"/>
    <w:rsid w:val="008D3CCB"/>
    <w:rsid w:val="009024D4"/>
    <w:rsid w:val="0095021F"/>
    <w:rsid w:val="00995FE7"/>
    <w:rsid w:val="00A33F7A"/>
    <w:rsid w:val="00AA11AD"/>
    <w:rsid w:val="00AC7643"/>
    <w:rsid w:val="00B04508"/>
    <w:rsid w:val="00B04A75"/>
    <w:rsid w:val="00B7732D"/>
    <w:rsid w:val="00BA5630"/>
    <w:rsid w:val="00CA4E91"/>
    <w:rsid w:val="00DF2C55"/>
    <w:rsid w:val="00DF3CE7"/>
    <w:rsid w:val="00E37F40"/>
    <w:rsid w:val="00F3060E"/>
    <w:rsid w:val="00F46BC4"/>
    <w:rsid w:val="00F62DDA"/>
    <w:rsid w:val="00FB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732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A1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11AD"/>
  </w:style>
  <w:style w:type="paragraph" w:styleId="a7">
    <w:name w:val="footer"/>
    <w:basedOn w:val="a"/>
    <w:link w:val="a8"/>
    <w:uiPriority w:val="99"/>
    <w:unhideWhenUsed/>
    <w:rsid w:val="00AA1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11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Малашина</dc:creator>
  <cp:keywords/>
  <dc:description/>
  <cp:lastModifiedBy>adm</cp:lastModifiedBy>
  <cp:revision>5</cp:revision>
  <cp:lastPrinted>2018-03-25T14:07:00Z</cp:lastPrinted>
  <dcterms:created xsi:type="dcterms:W3CDTF">2018-03-20T10:32:00Z</dcterms:created>
  <dcterms:modified xsi:type="dcterms:W3CDTF">2018-03-25T14:42:00Z</dcterms:modified>
</cp:coreProperties>
</file>